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2F9CEA0D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 w:rsidR="008110B8">
        <w:rPr>
          <w:lang w:val="pt-BR"/>
        </w:rPr>
        <w:t>9</w:t>
      </w:r>
      <w:r>
        <w:rPr>
          <w:lang w:val="pt-BR"/>
        </w:rPr>
        <w:t>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C32606">
        <w:t>R2-2207587</w:t>
      </w:r>
    </w:p>
    <w:p w14:paraId="63E827E2" w14:textId="747186C7" w:rsidR="00342114" w:rsidRPr="00CE0424" w:rsidRDefault="00342114" w:rsidP="00342114">
      <w:pPr>
        <w:pStyle w:val="3GPPHeader"/>
      </w:pPr>
      <w:r>
        <w:t xml:space="preserve">Electronical meeting, </w:t>
      </w:r>
      <w:r w:rsidR="007F3FCF">
        <w:fldChar w:fldCharType="begin"/>
      </w:r>
      <w:r w:rsidR="007F3FCF">
        <w:instrText xml:space="preserve"> DOCPROPERTY  StartDate  \* MERGEFORMAT </w:instrText>
      </w:r>
      <w:r w:rsidR="007F3FCF">
        <w:fldChar w:fldCharType="separate"/>
      </w:r>
      <w:r w:rsidR="00E308D5">
        <w:rPr>
          <w:noProof/>
        </w:rPr>
        <w:t>August 15th</w:t>
      </w:r>
      <w:r w:rsidR="007F3FCF">
        <w:rPr>
          <w:noProof/>
        </w:rPr>
        <w:fldChar w:fldCharType="end"/>
      </w:r>
      <w:r w:rsidR="00E308D5">
        <w:rPr>
          <w:noProof/>
        </w:rPr>
        <w:t xml:space="preserve"> - </w:t>
      </w:r>
      <w:r w:rsidR="007F3FCF">
        <w:fldChar w:fldCharType="begin"/>
      </w:r>
      <w:r w:rsidR="007F3FCF">
        <w:instrText xml:space="preserve"> DOCPROPERTY  EndDate  \* MERGEFORMAT </w:instrText>
      </w:r>
      <w:r w:rsidR="007F3FCF">
        <w:fldChar w:fldCharType="separate"/>
      </w:r>
      <w:r w:rsidR="00E308D5">
        <w:rPr>
          <w:noProof/>
        </w:rPr>
        <w:t>August 26th</w:t>
      </w:r>
      <w:r w:rsidR="007F3FCF">
        <w:rPr>
          <w:noProof/>
        </w:rPr>
        <w:fldChar w:fldCharType="end"/>
      </w:r>
      <w:r w:rsidR="00E308D5">
        <w:rPr>
          <w:noProof/>
        </w:rPr>
        <w:t xml:space="preserve">, 2022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7B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7B52E5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6EDA9EF8" w:rsidR="00E61F91" w:rsidRPr="00410371" w:rsidRDefault="007F3FCF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</w:t>
            </w:r>
            <w:r w:rsidR="006E2D08">
              <w:rPr>
                <w:b/>
                <w:noProof/>
                <w:sz w:val="28"/>
              </w:rPr>
              <w:t>3</w:t>
            </w:r>
            <w:r w:rsidR="00E61F91" w:rsidRPr="00E61F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5194AE6D" w:rsidR="00E61F91" w:rsidRPr="00410371" w:rsidRDefault="00C32606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3288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03FD7C9C" w:rsidR="00E61F91" w:rsidRPr="00410371" w:rsidRDefault="00C32606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448ECFB" w:rsidR="00E61F91" w:rsidRPr="00410371" w:rsidRDefault="007F3FCF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</w:t>
            </w:r>
            <w:r w:rsidR="00435102">
              <w:rPr>
                <w:b/>
                <w:noProof/>
                <w:sz w:val="28"/>
              </w:rPr>
              <w:t>1</w:t>
            </w:r>
            <w:r w:rsidR="004F2768">
              <w:rPr>
                <w:b/>
                <w:noProof/>
                <w:sz w:val="28"/>
              </w:rPr>
              <w:t>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7B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7B52E5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6A445C2C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5B90E5B1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68EC62B8" w:rsidR="00E61F91" w:rsidRDefault="001946CA" w:rsidP="004A7A09">
            <w:pPr>
              <w:pStyle w:val="CRCoverPage"/>
              <w:spacing w:after="0"/>
              <w:ind w:left="100"/>
              <w:rPr>
                <w:noProof/>
              </w:rPr>
            </w:pPr>
            <w:r w:rsidRPr="001946CA">
              <w:rPr>
                <w:noProof/>
                <w:lang w:val="en-US" w:eastAsia="zh-CN"/>
              </w:rPr>
              <w:t>CR of 38.3</w:t>
            </w:r>
            <w:r w:rsidR="00825197">
              <w:rPr>
                <w:noProof/>
                <w:lang w:val="en-US" w:eastAsia="zh-CN"/>
              </w:rPr>
              <w:t>3</w:t>
            </w:r>
            <w:r w:rsidRPr="001946CA">
              <w:rPr>
                <w:noProof/>
                <w:lang w:val="en-US" w:eastAsia="zh-CN"/>
              </w:rPr>
              <w:t xml:space="preserve">1 </w:t>
            </w:r>
            <w:r w:rsidR="00B7757A">
              <w:rPr>
                <w:noProof/>
                <w:lang w:val="en-US" w:eastAsia="zh-CN"/>
              </w:rPr>
              <w:t xml:space="preserve">on </w:t>
            </w:r>
            <w:r w:rsidR="00CB6C6A" w:rsidRPr="00CB6C6A">
              <w:rPr>
                <w:i/>
                <w:iCs/>
                <w:noProof/>
                <w:lang w:val="en-US" w:eastAsia="zh-CN"/>
              </w:rPr>
              <w:t>RRCReconfigurationCompleteSidelink</w:t>
            </w:r>
            <w:r w:rsidR="00CB6C6A" w:rsidRPr="00CB6C6A">
              <w:rPr>
                <w:noProof/>
                <w:lang w:val="en-US" w:eastAsia="zh-CN"/>
              </w:rPr>
              <w:t xml:space="preserve"> message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6FCA8FD0" w:rsidR="00E61F91" w:rsidRDefault="00A66B98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028A">
              <w:t>NR_SL_enh</w:t>
            </w:r>
            <w:proofErr w:type="spellEnd"/>
            <w:r w:rsidR="007E028A">
              <w:t>-Core</w:t>
            </w:r>
            <w:r w:rsidR="00487505" w:rsidRPr="00251D80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2A2AC34E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07D9F">
              <w:t>8</w:t>
            </w:r>
            <w:r w:rsidR="002D26C8">
              <w:t>-</w:t>
            </w:r>
            <w:r w:rsidR="00807D9F">
              <w:t>10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536FB" w14:textId="7DABF50C" w:rsidR="00E61F91" w:rsidRPr="001C3AFE" w:rsidRDefault="00872B15" w:rsidP="00A66492">
            <w:pPr>
              <w:spacing w:after="0"/>
              <w:rPr>
                <w:rFonts w:ascii="Arial" w:hAnsi="Arial" w:cs="Arial"/>
                <w:lang w:val="en-US"/>
              </w:rPr>
            </w:pPr>
            <w:r w:rsidRPr="001C3AFE">
              <w:rPr>
                <w:rFonts w:ascii="Arial" w:hAnsi="Arial" w:cs="Arial"/>
                <w:lang w:val="en-US"/>
              </w:rPr>
              <w:t xml:space="preserve">This CR introduces </w:t>
            </w:r>
            <w:r w:rsidR="00DF6102" w:rsidRPr="001C3AFE">
              <w:rPr>
                <w:rFonts w:ascii="Arial" w:hAnsi="Arial" w:cs="Arial"/>
                <w:lang w:val="en-US"/>
              </w:rPr>
              <w:t xml:space="preserve">changes to </w:t>
            </w:r>
            <w:r w:rsidR="008B367B" w:rsidRPr="001C3AFE">
              <w:rPr>
                <w:rFonts w:ascii="Arial" w:hAnsi="Arial" w:cs="Arial"/>
                <w:lang w:val="en-US"/>
              </w:rPr>
              <w:t>38.3</w:t>
            </w:r>
            <w:r w:rsidR="00535E4D">
              <w:rPr>
                <w:rFonts w:ascii="Arial" w:hAnsi="Arial" w:cs="Arial"/>
                <w:lang w:val="en-US"/>
              </w:rPr>
              <w:t>3</w:t>
            </w:r>
            <w:r w:rsidR="008B367B" w:rsidRPr="001C3AFE">
              <w:rPr>
                <w:rFonts w:ascii="Arial" w:hAnsi="Arial" w:cs="Arial"/>
                <w:lang w:val="en-US"/>
              </w:rPr>
              <w:t>1</w:t>
            </w:r>
            <w:r w:rsidR="00DA1600" w:rsidRPr="001C3AFE">
              <w:rPr>
                <w:rFonts w:ascii="Arial" w:hAnsi="Arial" w:cs="Arial"/>
                <w:lang w:val="en-US"/>
              </w:rPr>
              <w:t xml:space="preserve"> on </w:t>
            </w:r>
            <w:proofErr w:type="spellStart"/>
            <w:r w:rsidR="00535E4D" w:rsidRPr="00535E4D">
              <w:rPr>
                <w:rFonts w:ascii="Arial" w:hAnsi="Arial" w:cs="Arial"/>
                <w:i/>
                <w:iCs/>
                <w:lang w:val="en-US"/>
              </w:rPr>
              <w:t>RRCReconfigurationCompleteSidelink</w:t>
            </w:r>
            <w:proofErr w:type="spellEnd"/>
            <w:r w:rsidR="00535E4D" w:rsidRPr="00535E4D">
              <w:rPr>
                <w:rFonts w:ascii="Arial" w:hAnsi="Arial" w:cs="Arial"/>
                <w:lang w:val="en-US"/>
              </w:rPr>
              <w:t xml:space="preserve"> message</w:t>
            </w:r>
            <w:r w:rsidR="00487505" w:rsidRPr="001C3AFE">
              <w:rPr>
                <w:rFonts w:ascii="Arial" w:hAnsi="Arial" w:cs="Arial"/>
                <w:lang w:val="en-US"/>
              </w:rPr>
              <w:t>.</w:t>
            </w:r>
          </w:p>
          <w:p w14:paraId="79DEEDC6" w14:textId="77777777" w:rsidR="00360C9C" w:rsidRPr="001C3AFE" w:rsidRDefault="00360C9C" w:rsidP="00360C9C">
            <w:pPr>
              <w:spacing w:after="0"/>
              <w:ind w:left="51"/>
              <w:rPr>
                <w:rFonts w:ascii="Arial" w:hAnsi="Arial" w:cs="Arial"/>
                <w:lang w:val="en-US"/>
              </w:rPr>
            </w:pPr>
          </w:p>
          <w:p w14:paraId="7E1DD523" w14:textId="07288532" w:rsidR="001C3AFE" w:rsidRPr="003B2E22" w:rsidRDefault="001C3AFE" w:rsidP="008F585A">
            <w:pPr>
              <w:pStyle w:val="CommentText"/>
              <w:rPr>
                <w:rFonts w:ascii="Arial" w:hAnsi="Arial" w:cs="Arial"/>
                <w:b/>
              </w:rPr>
            </w:pPr>
            <w:r w:rsidRPr="003B2E22">
              <w:rPr>
                <w:rFonts w:ascii="Arial" w:hAnsi="Arial" w:cs="Arial"/>
                <w:b/>
              </w:rPr>
              <w:t xml:space="preserve">Issue: </w:t>
            </w:r>
          </w:p>
          <w:p w14:paraId="01941139" w14:textId="64FFE82B" w:rsidR="00F47959" w:rsidRPr="008E4C72" w:rsidRDefault="00B474E2" w:rsidP="007E79A3">
            <w:pPr>
              <w:pStyle w:val="B4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 DRX is an opti</w:t>
            </w:r>
            <w:r w:rsidR="00C50E07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nal </w:t>
            </w:r>
            <w:r w:rsidR="00197664">
              <w:rPr>
                <w:rFonts w:ascii="Arial" w:hAnsi="Arial" w:cs="Arial"/>
              </w:rPr>
              <w:t xml:space="preserve">feature introduced in Rel.17, </w:t>
            </w:r>
            <w:r w:rsidR="00B067AE">
              <w:rPr>
                <w:rFonts w:ascii="Arial" w:hAnsi="Arial" w:cs="Arial"/>
              </w:rPr>
              <w:t>i.e., it may not be supported by all Rel.17 UEs</w:t>
            </w:r>
            <w:r w:rsidR="000C0803">
              <w:rPr>
                <w:rFonts w:ascii="Arial" w:hAnsi="Arial" w:cs="Arial"/>
              </w:rPr>
              <w:t xml:space="preserve">. </w:t>
            </w:r>
            <w:r w:rsidR="00B067AE">
              <w:rPr>
                <w:rFonts w:ascii="Arial" w:hAnsi="Arial" w:cs="Arial"/>
              </w:rPr>
              <w:t xml:space="preserve">However, in </w:t>
            </w:r>
            <w:proofErr w:type="spellStart"/>
            <w:r w:rsidR="00A60716" w:rsidRPr="00535E4D">
              <w:rPr>
                <w:rFonts w:ascii="Arial" w:hAnsi="Arial" w:cs="Arial"/>
                <w:i/>
                <w:iCs/>
                <w:lang w:val="en-US"/>
              </w:rPr>
              <w:t>RRCReconfigurationCompleteSidelink</w:t>
            </w:r>
            <w:proofErr w:type="spellEnd"/>
            <w:r w:rsidR="00A60716">
              <w:rPr>
                <w:rFonts w:ascii="Arial" w:hAnsi="Arial" w:cs="Arial"/>
              </w:rPr>
              <w:t xml:space="preserve"> </w:t>
            </w:r>
            <w:r w:rsidR="004A7522">
              <w:rPr>
                <w:rFonts w:ascii="Arial" w:hAnsi="Arial" w:cs="Arial"/>
              </w:rPr>
              <w:t>message</w:t>
            </w:r>
            <w:r w:rsidR="009573A8">
              <w:rPr>
                <w:rFonts w:ascii="Arial" w:hAnsi="Arial" w:cs="Arial"/>
              </w:rPr>
              <w:t xml:space="preserve">, the field </w:t>
            </w:r>
            <w:r w:rsidR="00D5571A">
              <w:rPr>
                <w:rFonts w:ascii="Arial" w:hAnsi="Arial" w:cs="Arial"/>
              </w:rPr>
              <w:t>“</w:t>
            </w:r>
            <w:r w:rsidR="00DC5FC0" w:rsidRPr="00DC5FC0">
              <w:rPr>
                <w:rFonts w:ascii="Arial" w:hAnsi="Arial" w:cs="Arial"/>
              </w:rPr>
              <w:t>sl-DRX-ConfigReject-r17</w:t>
            </w:r>
            <w:r w:rsidR="00D5571A">
              <w:rPr>
                <w:rFonts w:ascii="Arial" w:hAnsi="Arial" w:cs="Arial"/>
              </w:rPr>
              <w:t xml:space="preserve">” in </w:t>
            </w:r>
            <w:r w:rsidR="0083142F">
              <w:rPr>
                <w:rFonts w:ascii="Arial" w:hAnsi="Arial" w:cs="Arial"/>
              </w:rPr>
              <w:t>“</w:t>
            </w:r>
            <w:r w:rsidR="004A7522" w:rsidRPr="004A7522">
              <w:rPr>
                <w:rFonts w:ascii="Arial" w:hAnsi="Arial" w:cs="Arial"/>
              </w:rPr>
              <w:t>RRCReconfigurationCompleteSidelink-v1710-IE</w:t>
            </w:r>
            <w:r w:rsidR="0083142F">
              <w:rPr>
                <w:rFonts w:ascii="Arial" w:hAnsi="Arial" w:cs="Arial"/>
              </w:rPr>
              <w:t>”</w:t>
            </w:r>
            <w:r w:rsidR="004A7522">
              <w:rPr>
                <w:rFonts w:ascii="Arial" w:hAnsi="Arial" w:cs="Arial"/>
              </w:rPr>
              <w:t xml:space="preserve"> is </w:t>
            </w:r>
            <w:r w:rsidR="0083142F">
              <w:rPr>
                <w:rFonts w:ascii="Arial" w:hAnsi="Arial" w:cs="Arial"/>
              </w:rPr>
              <w:t xml:space="preserve">currently </w:t>
            </w:r>
            <w:r w:rsidR="00570C04">
              <w:rPr>
                <w:rFonts w:ascii="Arial" w:hAnsi="Arial" w:cs="Arial"/>
              </w:rPr>
              <w:t xml:space="preserve">a </w:t>
            </w:r>
            <w:r w:rsidR="0083142F">
              <w:rPr>
                <w:rFonts w:ascii="Arial" w:hAnsi="Arial" w:cs="Arial"/>
              </w:rPr>
              <w:t>mandatory</w:t>
            </w:r>
            <w:r w:rsidR="00570C04">
              <w:rPr>
                <w:rFonts w:ascii="Arial" w:hAnsi="Arial" w:cs="Arial"/>
              </w:rPr>
              <w:t xml:space="preserve"> field, which is not correct.</w:t>
            </w:r>
            <w:r w:rsidR="00A60716">
              <w:rPr>
                <w:rFonts w:ascii="Arial" w:hAnsi="Arial" w:cs="Arial"/>
              </w:rPr>
              <w:t xml:space="preserve"> </w:t>
            </w:r>
          </w:p>
          <w:p w14:paraId="28655E86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53E7F19A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3BFA555D" w14:textId="4AB54FB0" w:rsidR="006A7A50" w:rsidRDefault="00366B81" w:rsidP="006A7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2B3F">
              <w:t>Sidelink RRC reconfiguration</w:t>
            </w:r>
          </w:p>
          <w:p w14:paraId="0DA999FE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7FA55D2" w14:textId="30C7D8E3" w:rsidR="006A7A50" w:rsidRPr="00A66B98" w:rsidRDefault="006A7A50" w:rsidP="00A66B9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inter-operability </w:t>
            </w:r>
            <w:r w:rsidR="00366B81">
              <w:rPr>
                <w:noProof/>
                <w:lang w:eastAsia="zh-CN"/>
              </w:rPr>
              <w:t xml:space="preserve">issue </w:t>
            </w:r>
            <w:r>
              <w:rPr>
                <w:noProof/>
                <w:lang w:eastAsia="zh-CN"/>
              </w:rPr>
              <w:t xml:space="preserve">since the changes </w:t>
            </w:r>
            <w:r w:rsidR="00A674A0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only concerning UE behaviors. 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7E28A4" w:rsidRDefault="00E61F91" w:rsidP="004A7A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2B040C1C" w:rsidR="00487505" w:rsidRPr="007E28A4" w:rsidRDefault="00570C04" w:rsidP="00EB33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r w:rsidR="000F4652">
              <w:rPr>
                <w:rFonts w:cs="Arial"/>
              </w:rPr>
              <w:t>“</w:t>
            </w:r>
            <w:r w:rsidRPr="00DC5FC0">
              <w:rPr>
                <w:rFonts w:cs="Arial"/>
              </w:rPr>
              <w:t>sl-DRX-ConfigReject-r17</w:t>
            </w:r>
            <w:r w:rsidR="000F465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to </w:t>
            </w:r>
            <w:r w:rsidR="000F4652">
              <w:rPr>
                <w:rFonts w:cs="Arial"/>
              </w:rPr>
              <w:t xml:space="preserve">be an </w:t>
            </w:r>
            <w:r>
              <w:rPr>
                <w:rFonts w:cs="Arial"/>
              </w:rPr>
              <w:t xml:space="preserve">optional field 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Pr="007E28A4" w:rsidRDefault="00487505" w:rsidP="0048750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5E29488C" w:rsidR="00487505" w:rsidRPr="007E28A4" w:rsidRDefault="000F4652" w:rsidP="000F4652">
            <w:pPr>
              <w:pStyle w:val="CRCoverPage"/>
              <w:spacing w:after="0"/>
              <w:ind w:left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 xml:space="preserve">A </w:t>
            </w:r>
            <w:r w:rsidR="00707263" w:rsidRPr="007E28A4">
              <w:rPr>
                <w:rFonts w:cs="Arial"/>
                <w:lang w:eastAsia="zh-TW"/>
              </w:rPr>
              <w:t>Rel.17</w:t>
            </w:r>
            <w:r>
              <w:rPr>
                <w:rFonts w:cs="Arial"/>
                <w:lang w:eastAsia="zh-TW"/>
              </w:rPr>
              <w:t>(+)</w:t>
            </w:r>
            <w:r w:rsidR="00707263" w:rsidRPr="007E28A4">
              <w:rPr>
                <w:rFonts w:cs="Arial"/>
                <w:lang w:eastAsia="zh-TW"/>
              </w:rPr>
              <w:t xml:space="preserve"> </w:t>
            </w:r>
            <w:r w:rsidR="007D75A2" w:rsidRPr="007E28A4">
              <w:rPr>
                <w:rFonts w:cs="Arial"/>
                <w:lang w:eastAsia="zh-TW"/>
              </w:rPr>
              <w:t xml:space="preserve">UE </w:t>
            </w:r>
            <w:r>
              <w:rPr>
                <w:rFonts w:cs="Arial"/>
                <w:lang w:eastAsia="zh-TW"/>
              </w:rPr>
              <w:t>does not know how to set “</w:t>
            </w:r>
            <w:r w:rsidRPr="00DC5FC0">
              <w:rPr>
                <w:rFonts w:cs="Arial"/>
              </w:rPr>
              <w:t>sl-DRX-ConfigReject-r17</w:t>
            </w:r>
            <w:r>
              <w:rPr>
                <w:rFonts w:cs="Arial"/>
              </w:rPr>
              <w:t xml:space="preserve">” if it </w:t>
            </w:r>
            <w:r w:rsidR="00B13C2A">
              <w:rPr>
                <w:rFonts w:cs="Arial"/>
              </w:rPr>
              <w:t>d</w:t>
            </w:r>
            <w:r w:rsidR="00477094">
              <w:rPr>
                <w:rFonts w:cs="Arial"/>
              </w:rPr>
              <w:t>o</w:t>
            </w:r>
            <w:r w:rsidR="00B13C2A">
              <w:rPr>
                <w:rFonts w:cs="Arial"/>
              </w:rPr>
              <w:t xml:space="preserve">es not support SL-DRX and it is </w:t>
            </w:r>
            <w:r w:rsidR="00477094">
              <w:rPr>
                <w:rFonts w:cs="Arial"/>
              </w:rPr>
              <w:t>unnecessary</w:t>
            </w:r>
            <w:r w:rsidR="00003866">
              <w:rPr>
                <w:rFonts w:cs="Arial"/>
              </w:rPr>
              <w:t xml:space="preserve"> </w:t>
            </w:r>
            <w:r w:rsidR="00B13C2A">
              <w:rPr>
                <w:rFonts w:cs="Arial"/>
              </w:rPr>
              <w:t xml:space="preserve">to have the field </w:t>
            </w:r>
            <w:r w:rsidR="00003866">
              <w:rPr>
                <w:rFonts w:cs="Arial"/>
              </w:rPr>
              <w:t xml:space="preserve">always </w:t>
            </w:r>
            <w:r w:rsidR="00B13C2A">
              <w:rPr>
                <w:rFonts w:cs="Arial"/>
              </w:rPr>
              <w:t xml:space="preserve">present in the </w:t>
            </w:r>
            <w:proofErr w:type="spellStart"/>
            <w:r w:rsidR="00B13C2A">
              <w:rPr>
                <w:rFonts w:cs="Arial"/>
              </w:rPr>
              <w:t>signaling</w:t>
            </w:r>
            <w:proofErr w:type="spellEnd"/>
            <w:r w:rsidR="00B13C2A">
              <w:rPr>
                <w:rFonts w:cs="Arial"/>
              </w:rPr>
              <w:t xml:space="preserve"> even </w:t>
            </w:r>
            <w:r w:rsidR="00087B89">
              <w:rPr>
                <w:rFonts w:cs="Arial"/>
              </w:rPr>
              <w:t xml:space="preserve">when </w:t>
            </w:r>
            <w:r w:rsidR="00B13C2A">
              <w:rPr>
                <w:rFonts w:cs="Arial"/>
              </w:rPr>
              <w:t>SL-DRX is not supported</w:t>
            </w:r>
            <w:r w:rsidR="007A18E2" w:rsidRPr="007E28A4">
              <w:rPr>
                <w:rFonts w:cs="Arial"/>
                <w:lang w:eastAsia="zh-TW"/>
              </w:rPr>
              <w:t>.</w:t>
            </w:r>
            <w:r w:rsidR="003768AF" w:rsidRPr="007E28A4">
              <w:rPr>
                <w:rFonts w:cs="Arial"/>
                <w:lang w:eastAsia="zh-TW"/>
              </w:rPr>
              <w:t xml:space="preserve"> 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2444BF2E" w:rsidR="00487505" w:rsidRDefault="00DD0B3E" w:rsidP="00487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</w:t>
            </w:r>
            <w:r w:rsidR="008F6AE7">
              <w:rPr>
                <w:noProof/>
              </w:rPr>
              <w:t xml:space="preserve"> 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3FF5E62B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578BD4D0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12C8690" w14:textId="77777777" w:rsidR="0070632A" w:rsidRDefault="0070632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  <w:sectPr w:rsidR="0070632A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CF344AE" w14:textId="5BC3CA16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lastRenderedPageBreak/>
        <w:t>&lt; Unmodified parts omitted &gt;</w:t>
      </w:r>
    </w:p>
    <w:p w14:paraId="27D3624F" w14:textId="77777777" w:rsidR="00F84A64" w:rsidRPr="00962B3F" w:rsidRDefault="00F84A64" w:rsidP="00F84A64">
      <w:pPr>
        <w:pStyle w:val="Heading3"/>
      </w:pPr>
      <w:bookmarkStart w:id="16" w:name="_Toc60777563"/>
      <w:bookmarkStart w:id="17" w:name="_Toc1009305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62B3F">
        <w:t>6.6.1</w:t>
      </w:r>
      <w:r w:rsidRPr="00962B3F">
        <w:tab/>
        <w:t>General message structure</w:t>
      </w:r>
      <w:bookmarkEnd w:id="16"/>
      <w:bookmarkEnd w:id="17"/>
    </w:p>
    <w:p w14:paraId="367C4E27" w14:textId="636DBFE4" w:rsidR="008E69B6" w:rsidRDefault="00196858" w:rsidP="008E69B6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27D60B8E" w14:textId="695A1D73" w:rsidR="008E69B6" w:rsidRPr="00962B3F" w:rsidRDefault="004954C4" w:rsidP="00F05E19">
      <w:pPr>
        <w:pStyle w:val="Heading4"/>
        <w:numPr>
          <w:ilvl w:val="0"/>
          <w:numId w:val="34"/>
        </w:numPr>
        <w:ind w:hanging="720"/>
        <w:rPr>
          <w:noProof/>
        </w:rPr>
      </w:pPr>
      <w:r>
        <w:rPr>
          <w:i/>
          <w:iCs/>
          <w:noProof/>
        </w:rPr>
        <w:t xml:space="preserve">       </w:t>
      </w:r>
      <w:r w:rsidR="008E69B6" w:rsidRPr="00962B3F">
        <w:rPr>
          <w:i/>
          <w:iCs/>
          <w:noProof/>
        </w:rPr>
        <w:t>RRCReconfigurationCompleteSidelink</w:t>
      </w:r>
    </w:p>
    <w:p w14:paraId="598610FD" w14:textId="77777777" w:rsidR="008E69B6" w:rsidRPr="00962B3F" w:rsidRDefault="008E69B6" w:rsidP="008E69B6">
      <w:r w:rsidRPr="00962B3F">
        <w:t xml:space="preserve">The </w:t>
      </w:r>
      <w:proofErr w:type="spellStart"/>
      <w:r w:rsidRPr="00962B3F">
        <w:rPr>
          <w:i/>
        </w:rPr>
        <w:t>RRCReconfigurationCompleteSidelink</w:t>
      </w:r>
      <w:proofErr w:type="spellEnd"/>
      <w:r w:rsidRPr="00962B3F">
        <w:t xml:space="preserve"> message is used to confirm the successful completion of a PC5 RRC AS reconfiguration.</w:t>
      </w:r>
      <w:r w:rsidRPr="00962B3F">
        <w:rPr>
          <w:rFonts w:eastAsia="Yu Mincho"/>
          <w:lang w:eastAsia="zh-CN"/>
        </w:rPr>
        <w:t xml:space="preserve"> It is only applied to unicast of NR </w:t>
      </w:r>
      <w:proofErr w:type="spellStart"/>
      <w:r w:rsidRPr="00962B3F">
        <w:rPr>
          <w:rFonts w:eastAsia="Yu Mincho"/>
          <w:lang w:eastAsia="zh-CN"/>
        </w:rPr>
        <w:t>sidelink</w:t>
      </w:r>
      <w:proofErr w:type="spellEnd"/>
      <w:r w:rsidRPr="00962B3F">
        <w:rPr>
          <w:rFonts w:eastAsia="Yu Mincho"/>
          <w:lang w:eastAsia="zh-CN"/>
        </w:rPr>
        <w:t xml:space="preserve"> communication.</w:t>
      </w:r>
    </w:p>
    <w:p w14:paraId="0746A1EA" w14:textId="77777777" w:rsidR="008E69B6" w:rsidRPr="00962B3F" w:rsidRDefault="008E69B6" w:rsidP="008E69B6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3BBE45FB" w14:textId="77777777" w:rsidR="008E69B6" w:rsidRPr="00962B3F" w:rsidRDefault="008E69B6" w:rsidP="008E69B6">
      <w:pPr>
        <w:pStyle w:val="B1"/>
      </w:pPr>
      <w:r w:rsidRPr="00962B3F">
        <w:t>RLC-SAP: AM</w:t>
      </w:r>
    </w:p>
    <w:p w14:paraId="0D8F7BF6" w14:textId="77777777" w:rsidR="008E69B6" w:rsidRPr="00962B3F" w:rsidRDefault="008E69B6" w:rsidP="008E69B6">
      <w:pPr>
        <w:pStyle w:val="B1"/>
      </w:pPr>
      <w:r w:rsidRPr="00962B3F">
        <w:t>Logical channel: SCCH</w:t>
      </w:r>
    </w:p>
    <w:p w14:paraId="549354AC" w14:textId="77777777" w:rsidR="008E69B6" w:rsidRPr="00962B3F" w:rsidRDefault="008E69B6" w:rsidP="008E69B6">
      <w:pPr>
        <w:pStyle w:val="B1"/>
      </w:pPr>
      <w:r w:rsidRPr="00962B3F">
        <w:t xml:space="preserve">Direction: UE to </w:t>
      </w:r>
      <w:r w:rsidRPr="00962B3F">
        <w:rPr>
          <w:lang w:eastAsia="zh-CN"/>
        </w:rPr>
        <w:t>UE</w:t>
      </w:r>
    </w:p>
    <w:p w14:paraId="33242F30" w14:textId="77777777" w:rsidR="008E69B6" w:rsidRPr="00962B3F" w:rsidRDefault="008E69B6" w:rsidP="008E69B6">
      <w:pPr>
        <w:pStyle w:val="TH"/>
        <w:rPr>
          <w:b w:val="0"/>
        </w:rPr>
      </w:pPr>
      <w:proofErr w:type="spellStart"/>
      <w:r w:rsidRPr="00962B3F">
        <w:rPr>
          <w:i/>
          <w:iCs/>
        </w:rPr>
        <w:t>RRCReconfigurationCompleteSidelink</w:t>
      </w:r>
      <w:proofErr w:type="spellEnd"/>
      <w:r w:rsidRPr="00962B3F">
        <w:t xml:space="preserve"> message</w:t>
      </w:r>
    </w:p>
    <w:p w14:paraId="0E332313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5AD55330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TAG-RRCRECONFIGURATIONCOMPLETESIDELINK-START</w:t>
      </w:r>
    </w:p>
    <w:p w14:paraId="44E5369F" w14:textId="77777777" w:rsidR="008E69B6" w:rsidRPr="00962B3F" w:rsidRDefault="008E69B6" w:rsidP="008E69B6">
      <w:pPr>
        <w:pStyle w:val="PL"/>
      </w:pPr>
    </w:p>
    <w:p w14:paraId="286D57F7" w14:textId="77777777" w:rsidR="008E69B6" w:rsidRPr="00962B3F" w:rsidRDefault="008E69B6" w:rsidP="008E69B6">
      <w:pPr>
        <w:pStyle w:val="PL"/>
      </w:pPr>
      <w:r w:rsidRPr="00962B3F">
        <w:t xml:space="preserve">RRCReconfigurationCompleteSidelink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5D46F48" w14:textId="77777777" w:rsidR="008E69B6" w:rsidRPr="00962B3F" w:rsidRDefault="008E69B6" w:rsidP="008E69B6">
      <w:pPr>
        <w:pStyle w:val="PL"/>
      </w:pPr>
      <w:r w:rsidRPr="00962B3F">
        <w:t xml:space="preserve">    rrc-TransactionIdentifier-r16                  RRC-TransactionIdentifier,</w:t>
      </w:r>
    </w:p>
    <w:p w14:paraId="41BDDABF" w14:textId="77777777" w:rsidR="008E69B6" w:rsidRPr="00962B3F" w:rsidRDefault="008E69B6" w:rsidP="008E69B6">
      <w:pPr>
        <w:pStyle w:val="PL"/>
      </w:pPr>
      <w:r w:rsidRPr="00962B3F">
        <w:t xml:space="preserve">    criticalExtensions 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2B7DB711" w14:textId="77777777" w:rsidR="008E69B6" w:rsidRPr="00962B3F" w:rsidRDefault="008E69B6" w:rsidP="008E69B6">
      <w:pPr>
        <w:pStyle w:val="PL"/>
      </w:pPr>
      <w:r w:rsidRPr="00962B3F">
        <w:t xml:space="preserve">        rrcReconfigurationCompleteSidelink-r16         RRCReconfigurationCompleteSidelink-r16-IEs,</w:t>
      </w:r>
    </w:p>
    <w:p w14:paraId="10E4CD50" w14:textId="77777777" w:rsidR="008E69B6" w:rsidRPr="00962B3F" w:rsidRDefault="008E69B6" w:rsidP="008E69B6">
      <w:pPr>
        <w:pStyle w:val="PL"/>
      </w:pPr>
      <w:r w:rsidRPr="00962B3F">
        <w:t xml:space="preserve">        criticalExtensionsFuture       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34A52A24" w14:textId="77777777" w:rsidR="008E69B6" w:rsidRPr="00962B3F" w:rsidRDefault="008E69B6" w:rsidP="008E69B6">
      <w:pPr>
        <w:pStyle w:val="PL"/>
      </w:pPr>
      <w:r w:rsidRPr="00962B3F">
        <w:t xml:space="preserve">    }</w:t>
      </w:r>
    </w:p>
    <w:p w14:paraId="3F4E63C5" w14:textId="77777777" w:rsidR="008E69B6" w:rsidRPr="00962B3F" w:rsidRDefault="008E69B6" w:rsidP="008E69B6">
      <w:pPr>
        <w:pStyle w:val="PL"/>
      </w:pPr>
      <w:r w:rsidRPr="00962B3F">
        <w:t>}</w:t>
      </w:r>
    </w:p>
    <w:p w14:paraId="3D565B5A" w14:textId="77777777" w:rsidR="008E69B6" w:rsidRPr="00962B3F" w:rsidRDefault="008E69B6" w:rsidP="008E69B6">
      <w:pPr>
        <w:pStyle w:val="PL"/>
      </w:pPr>
    </w:p>
    <w:p w14:paraId="34FB5CEB" w14:textId="77777777" w:rsidR="008E69B6" w:rsidRPr="00962B3F" w:rsidRDefault="008E69B6" w:rsidP="008E69B6">
      <w:pPr>
        <w:pStyle w:val="PL"/>
      </w:pPr>
      <w:r w:rsidRPr="00962B3F">
        <w:t xml:space="preserve">RRCReconfigurationCompleteSidelink-r16-IEs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A287951" w14:textId="77777777" w:rsidR="008E69B6" w:rsidRPr="00962B3F" w:rsidRDefault="008E69B6" w:rsidP="008E69B6">
      <w:pPr>
        <w:pStyle w:val="PL"/>
      </w:pPr>
      <w:r w:rsidRPr="00962B3F">
        <w:t xml:space="preserve">    lateNonCriticalExtension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DC2D903" w14:textId="77777777" w:rsidR="008E69B6" w:rsidRPr="00962B3F" w:rsidRDefault="008E69B6" w:rsidP="008E69B6">
      <w:pPr>
        <w:pStyle w:val="PL"/>
      </w:pPr>
      <w:r w:rsidRPr="00962B3F">
        <w:t xml:space="preserve">    nonCriticalExtension                           RRCReconfigurationCompleteSidelink-v1710-IEs                       </w:t>
      </w:r>
      <w:r w:rsidRPr="00962B3F">
        <w:rPr>
          <w:color w:val="993366"/>
        </w:rPr>
        <w:t>OPTIONAL</w:t>
      </w:r>
    </w:p>
    <w:p w14:paraId="670C37F5" w14:textId="77777777" w:rsidR="008E69B6" w:rsidRPr="00962B3F" w:rsidRDefault="008E69B6" w:rsidP="008E69B6">
      <w:pPr>
        <w:pStyle w:val="PL"/>
      </w:pPr>
      <w:r w:rsidRPr="00962B3F">
        <w:t>}</w:t>
      </w:r>
    </w:p>
    <w:p w14:paraId="5ACB932F" w14:textId="77777777" w:rsidR="008E69B6" w:rsidRPr="00962B3F" w:rsidRDefault="008E69B6" w:rsidP="008E69B6">
      <w:pPr>
        <w:pStyle w:val="PL"/>
      </w:pPr>
    </w:p>
    <w:p w14:paraId="4EDA6277" w14:textId="77777777" w:rsidR="008E69B6" w:rsidRPr="00962B3F" w:rsidRDefault="008E69B6" w:rsidP="008E69B6">
      <w:pPr>
        <w:pStyle w:val="PL"/>
      </w:pPr>
      <w:r w:rsidRPr="00962B3F">
        <w:t xml:space="preserve">RRCReconfigurationCompleteSidelink-v1710-IEs ::=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B6DAB91" w14:textId="4AB96813" w:rsidR="00603C49" w:rsidRPr="00962B3F" w:rsidRDefault="008E69B6" w:rsidP="008E69B6">
      <w:pPr>
        <w:pStyle w:val="PL"/>
      </w:pPr>
      <w:r w:rsidRPr="00962B3F">
        <w:t xml:space="preserve">    sl-DRX-ConfigReject-r17                            </w:t>
      </w:r>
      <w:r w:rsidRPr="00962B3F">
        <w:rPr>
          <w:color w:val="993366"/>
        </w:rPr>
        <w:t>ENUMERATED</w:t>
      </w:r>
      <w:r w:rsidRPr="00962B3F">
        <w:t xml:space="preserve"> {true}</w:t>
      </w:r>
      <w:del w:id="18" w:author="Ericsson" w:date="2022-08-08T15:08:00Z">
        <w:r w:rsidRPr="00962B3F" w:rsidDel="008E4C72">
          <w:delText>,</w:delText>
        </w:r>
      </w:del>
      <w:ins w:id="19" w:author="Ericsson" w:date="2022-08-08T15:08:00Z">
        <w:r w:rsidR="008E4C72">
          <w:t xml:space="preserve">                                             </w:t>
        </w:r>
      </w:ins>
      <w:ins w:id="20" w:author="Ericsson" w:date="2022-08-08T15:09:00Z">
        <w:r w:rsidR="005C5EEC">
          <w:t xml:space="preserve"> </w:t>
        </w:r>
        <w:r w:rsidR="008E4C72" w:rsidRPr="00962B3F">
          <w:rPr>
            <w:color w:val="993366"/>
          </w:rPr>
          <w:t>OPTIONAL</w:t>
        </w:r>
        <w:r w:rsidR="008E4C72" w:rsidRPr="00962B3F">
          <w:t>,</w:t>
        </w:r>
      </w:ins>
    </w:p>
    <w:p w14:paraId="47A66AB1" w14:textId="77777777" w:rsidR="008E69B6" w:rsidRPr="00962B3F" w:rsidRDefault="008E69B6" w:rsidP="008E69B6">
      <w:pPr>
        <w:pStyle w:val="PL"/>
      </w:pPr>
      <w:r w:rsidRPr="00962B3F">
        <w:t xml:space="preserve">    nonCriticalExtension                               </w:t>
      </w:r>
      <w:r w:rsidRPr="00962B3F">
        <w:rPr>
          <w:color w:val="993366"/>
        </w:rPr>
        <w:t>SEQUENCE</w:t>
      </w:r>
      <w:r w:rsidRPr="00962B3F">
        <w:t xml:space="preserve"> {}                                                    </w:t>
      </w:r>
      <w:r w:rsidRPr="00962B3F">
        <w:rPr>
          <w:color w:val="993366"/>
        </w:rPr>
        <w:t>OPTIONAL</w:t>
      </w:r>
    </w:p>
    <w:p w14:paraId="5657D434" w14:textId="77777777" w:rsidR="008E69B6" w:rsidRPr="00962B3F" w:rsidRDefault="008E69B6" w:rsidP="008E69B6">
      <w:pPr>
        <w:pStyle w:val="PL"/>
      </w:pPr>
      <w:r w:rsidRPr="00962B3F">
        <w:t>}</w:t>
      </w:r>
    </w:p>
    <w:p w14:paraId="0274A8CF" w14:textId="77777777" w:rsidR="008E69B6" w:rsidRPr="00962B3F" w:rsidRDefault="008E69B6" w:rsidP="008E69B6">
      <w:pPr>
        <w:pStyle w:val="PL"/>
      </w:pPr>
    </w:p>
    <w:p w14:paraId="507CBF7A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TAG-RRCRECONFIGURATIONCOMPLETESIDELINK-STOP</w:t>
      </w:r>
    </w:p>
    <w:p w14:paraId="5CCA8097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5FB40675" w14:textId="77777777" w:rsidR="008E69B6" w:rsidRPr="00962B3F" w:rsidRDefault="008E69B6" w:rsidP="008E69B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69B6" w:rsidRPr="00962B3F" w14:paraId="0036BD78" w14:textId="77777777" w:rsidTr="00E55E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C09" w14:textId="77777777" w:rsidR="008E69B6" w:rsidRPr="00962B3F" w:rsidRDefault="008E69B6" w:rsidP="00E55E2C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lastRenderedPageBreak/>
              <w:t>RRCReconfigurationCompleteSidelink</w:t>
            </w:r>
            <w:proofErr w:type="spellEnd"/>
            <w:r w:rsidRPr="00962B3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8E69B6" w:rsidRPr="00962B3F" w14:paraId="20C8DA7E" w14:textId="77777777" w:rsidTr="00E55E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60E9" w14:textId="77777777" w:rsidR="008E69B6" w:rsidRPr="00962B3F" w:rsidRDefault="008E69B6" w:rsidP="00E55E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-DRX-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ConfigReject</w:t>
            </w:r>
            <w:proofErr w:type="spellEnd"/>
          </w:p>
          <w:p w14:paraId="1C05ACF4" w14:textId="77777777" w:rsidR="008E69B6" w:rsidRPr="00962B3F" w:rsidRDefault="008E69B6" w:rsidP="00E55E2C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rejection of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DRX configuration received from the peer UE for the corresponding NR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unicast communication.</w:t>
            </w:r>
          </w:p>
        </w:tc>
      </w:tr>
    </w:tbl>
    <w:p w14:paraId="5472E30C" w14:textId="77777777" w:rsidR="008E69B6" w:rsidRPr="00962B3F" w:rsidRDefault="008E69B6" w:rsidP="008E69B6"/>
    <w:p w14:paraId="068EBCCB" w14:textId="206A4497" w:rsidR="00621AA9" w:rsidRDefault="00621AA9" w:rsidP="008E69B6">
      <w:pPr>
        <w:overflowPunct/>
        <w:autoSpaceDE/>
        <w:autoSpaceDN/>
        <w:adjustRightInd/>
        <w:textAlignment w:val="auto"/>
        <w:rPr>
          <w:noProof/>
        </w:rPr>
      </w:pPr>
    </w:p>
    <w:sectPr w:rsidR="00621AA9" w:rsidSect="00A66B9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B370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1F35D009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744315DF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B5D8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55C65D92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510BCFA7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669C6"/>
    <w:multiLevelType w:val="hybridMultilevel"/>
    <w:tmpl w:val="C980B5F8"/>
    <w:lvl w:ilvl="0" w:tplc="3BAA68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0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11"/>
  </w:num>
  <w:num w:numId="19">
    <w:abstractNumId w:val="31"/>
  </w:num>
  <w:num w:numId="20">
    <w:abstractNumId w:val="13"/>
  </w:num>
  <w:num w:numId="21">
    <w:abstractNumId w:val="8"/>
  </w:num>
  <w:num w:numId="22">
    <w:abstractNumId w:val="28"/>
  </w:num>
  <w:num w:numId="23">
    <w:abstractNumId w:val="15"/>
  </w:num>
  <w:num w:numId="24">
    <w:abstractNumId w:val="21"/>
  </w:num>
  <w:num w:numId="25">
    <w:abstractNumId w:val="12"/>
  </w:num>
  <w:num w:numId="26">
    <w:abstractNumId w:val="19"/>
  </w:num>
  <w:num w:numId="27">
    <w:abstractNumId w:val="17"/>
  </w:num>
  <w:num w:numId="28">
    <w:abstractNumId w:val="14"/>
  </w:num>
  <w:num w:numId="29">
    <w:abstractNumId w:val="9"/>
  </w:num>
  <w:num w:numId="30">
    <w:abstractNumId w:val="30"/>
  </w:num>
  <w:num w:numId="31">
    <w:abstractNumId w:val="23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6"/>
    <w:rsid w:val="00003CC1"/>
    <w:rsid w:val="00004307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88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D07"/>
    <w:rsid w:val="000272D2"/>
    <w:rsid w:val="000273A0"/>
    <w:rsid w:val="000273F5"/>
    <w:rsid w:val="000274FC"/>
    <w:rsid w:val="000303DD"/>
    <w:rsid w:val="000305EA"/>
    <w:rsid w:val="00030685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F7"/>
    <w:rsid w:val="000517E2"/>
    <w:rsid w:val="000517F2"/>
    <w:rsid w:val="00051834"/>
    <w:rsid w:val="00051958"/>
    <w:rsid w:val="00051AC9"/>
    <w:rsid w:val="00051CAC"/>
    <w:rsid w:val="000526C8"/>
    <w:rsid w:val="000529F1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37E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9C8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5A"/>
    <w:rsid w:val="000865F4"/>
    <w:rsid w:val="00086B01"/>
    <w:rsid w:val="00086C38"/>
    <w:rsid w:val="00086E5C"/>
    <w:rsid w:val="000876ED"/>
    <w:rsid w:val="00087771"/>
    <w:rsid w:val="00087A48"/>
    <w:rsid w:val="00087B8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1F"/>
    <w:rsid w:val="000953C5"/>
    <w:rsid w:val="00095807"/>
    <w:rsid w:val="00095D2C"/>
    <w:rsid w:val="00095EE0"/>
    <w:rsid w:val="00096367"/>
    <w:rsid w:val="00096601"/>
    <w:rsid w:val="00096AC1"/>
    <w:rsid w:val="00096B2D"/>
    <w:rsid w:val="00096F06"/>
    <w:rsid w:val="00096FD5"/>
    <w:rsid w:val="00097024"/>
    <w:rsid w:val="00097470"/>
    <w:rsid w:val="00097556"/>
    <w:rsid w:val="00097892"/>
    <w:rsid w:val="000A03AD"/>
    <w:rsid w:val="000A0D34"/>
    <w:rsid w:val="000A0DE9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03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8BE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52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B9C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C36"/>
    <w:rsid w:val="0016663C"/>
    <w:rsid w:val="0016664D"/>
    <w:rsid w:val="00166762"/>
    <w:rsid w:val="0016694C"/>
    <w:rsid w:val="00166BA1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150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19"/>
    <w:rsid w:val="00176AF3"/>
    <w:rsid w:val="001776C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2D"/>
    <w:rsid w:val="00191A09"/>
    <w:rsid w:val="001921FC"/>
    <w:rsid w:val="00192765"/>
    <w:rsid w:val="00192951"/>
    <w:rsid w:val="00192ABF"/>
    <w:rsid w:val="00192C46"/>
    <w:rsid w:val="00193043"/>
    <w:rsid w:val="001931A6"/>
    <w:rsid w:val="001933DA"/>
    <w:rsid w:val="00193A6B"/>
    <w:rsid w:val="00193D6C"/>
    <w:rsid w:val="0019434C"/>
    <w:rsid w:val="0019464A"/>
    <w:rsid w:val="001946C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858"/>
    <w:rsid w:val="00196970"/>
    <w:rsid w:val="00196B1F"/>
    <w:rsid w:val="00196C4A"/>
    <w:rsid w:val="00196C86"/>
    <w:rsid w:val="00196EE9"/>
    <w:rsid w:val="00197366"/>
    <w:rsid w:val="00197664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AF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B"/>
    <w:rsid w:val="001C6F04"/>
    <w:rsid w:val="001C733D"/>
    <w:rsid w:val="001C7403"/>
    <w:rsid w:val="001C74DD"/>
    <w:rsid w:val="001C77B8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19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88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943"/>
    <w:rsid w:val="001E5A18"/>
    <w:rsid w:val="001E5BC6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08E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8D6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3E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795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1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24F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F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4FE"/>
    <w:rsid w:val="00273633"/>
    <w:rsid w:val="0027368E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69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B4"/>
    <w:rsid w:val="0033447C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4FA1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9C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81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57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8AF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2E22"/>
    <w:rsid w:val="003B3236"/>
    <w:rsid w:val="003B32F9"/>
    <w:rsid w:val="003B3333"/>
    <w:rsid w:val="003B35E6"/>
    <w:rsid w:val="003B3BA5"/>
    <w:rsid w:val="003B3C80"/>
    <w:rsid w:val="003B3DF3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4A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2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56C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102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AB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D9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EA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094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C4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522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36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B3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52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E4D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5B6"/>
    <w:rsid w:val="005578B8"/>
    <w:rsid w:val="00557BB7"/>
    <w:rsid w:val="00557C49"/>
    <w:rsid w:val="00557CCF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04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A6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7F5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09E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EEC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49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93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AA9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C3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8C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6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50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F44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0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42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EF"/>
    <w:rsid w:val="00705FB1"/>
    <w:rsid w:val="0070619F"/>
    <w:rsid w:val="0070632A"/>
    <w:rsid w:val="00706D38"/>
    <w:rsid w:val="00706FBC"/>
    <w:rsid w:val="00707263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06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81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E6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57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833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2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E5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94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176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8A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A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FCF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57E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9E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D9F"/>
    <w:rsid w:val="008101F5"/>
    <w:rsid w:val="008102FB"/>
    <w:rsid w:val="0081056C"/>
    <w:rsid w:val="008106B1"/>
    <w:rsid w:val="00810BE3"/>
    <w:rsid w:val="00810C0E"/>
    <w:rsid w:val="008110B8"/>
    <w:rsid w:val="00811345"/>
    <w:rsid w:val="00811538"/>
    <w:rsid w:val="008118E9"/>
    <w:rsid w:val="00811C61"/>
    <w:rsid w:val="00812834"/>
    <w:rsid w:val="00812A89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97"/>
    <w:rsid w:val="00825595"/>
    <w:rsid w:val="00825EA8"/>
    <w:rsid w:val="008260EA"/>
    <w:rsid w:val="0082655E"/>
    <w:rsid w:val="0082690B"/>
    <w:rsid w:val="00826EBC"/>
    <w:rsid w:val="00826F33"/>
    <w:rsid w:val="008279FA"/>
    <w:rsid w:val="00830849"/>
    <w:rsid w:val="00830929"/>
    <w:rsid w:val="00830D78"/>
    <w:rsid w:val="00830FCD"/>
    <w:rsid w:val="0083142F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684"/>
    <w:rsid w:val="00846EB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B15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C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3E9"/>
    <w:rsid w:val="008B2800"/>
    <w:rsid w:val="008B2B89"/>
    <w:rsid w:val="008B2D9D"/>
    <w:rsid w:val="008B2E9D"/>
    <w:rsid w:val="008B2ED8"/>
    <w:rsid w:val="008B319A"/>
    <w:rsid w:val="008B367B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29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72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9B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6AE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8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A8"/>
    <w:rsid w:val="00957561"/>
    <w:rsid w:val="00957711"/>
    <w:rsid w:val="00957F64"/>
    <w:rsid w:val="00960020"/>
    <w:rsid w:val="00960041"/>
    <w:rsid w:val="009601C7"/>
    <w:rsid w:val="00960229"/>
    <w:rsid w:val="0096101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4A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C6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73B"/>
    <w:rsid w:val="00A06874"/>
    <w:rsid w:val="00A06B34"/>
    <w:rsid w:val="00A06B5A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0DA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74A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A41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85A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24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16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492"/>
    <w:rsid w:val="00A6666C"/>
    <w:rsid w:val="00A6687D"/>
    <w:rsid w:val="00A66ABB"/>
    <w:rsid w:val="00A66B98"/>
    <w:rsid w:val="00A674A0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62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CE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255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A4C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7AE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C2A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29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4E2"/>
    <w:rsid w:val="00B4754F"/>
    <w:rsid w:val="00B4766D"/>
    <w:rsid w:val="00B477A2"/>
    <w:rsid w:val="00B47AD9"/>
    <w:rsid w:val="00B47BE6"/>
    <w:rsid w:val="00B47FA8"/>
    <w:rsid w:val="00B501D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0D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7A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C4"/>
    <w:rsid w:val="00B83600"/>
    <w:rsid w:val="00B83956"/>
    <w:rsid w:val="00B83BB2"/>
    <w:rsid w:val="00B84ABC"/>
    <w:rsid w:val="00B84D0A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6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6FC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69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E5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42"/>
    <w:rsid w:val="00C01149"/>
    <w:rsid w:val="00C0130C"/>
    <w:rsid w:val="00C0162C"/>
    <w:rsid w:val="00C02385"/>
    <w:rsid w:val="00C023C1"/>
    <w:rsid w:val="00C02872"/>
    <w:rsid w:val="00C02E4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5E81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8B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606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0E07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452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6E"/>
    <w:rsid w:val="00CB5A69"/>
    <w:rsid w:val="00CB6048"/>
    <w:rsid w:val="00CB626F"/>
    <w:rsid w:val="00CB633F"/>
    <w:rsid w:val="00CB6C6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CC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76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7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C4B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8F8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1A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5F3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00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48D"/>
    <w:rsid w:val="00DA455C"/>
    <w:rsid w:val="00DA46AC"/>
    <w:rsid w:val="00DA4BD8"/>
    <w:rsid w:val="00DA4D23"/>
    <w:rsid w:val="00DA4FAD"/>
    <w:rsid w:val="00DA5708"/>
    <w:rsid w:val="00DA589A"/>
    <w:rsid w:val="00DA5963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770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C0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B3E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46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55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D5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B0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04B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CCA"/>
    <w:rsid w:val="00E77EF0"/>
    <w:rsid w:val="00E8008C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E78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07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95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4F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F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4C8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D40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19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71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FC8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9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C3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43"/>
    <w:rsid w:val="00F55985"/>
    <w:rsid w:val="00F55C6F"/>
    <w:rsid w:val="00F55CBB"/>
    <w:rsid w:val="00F566DF"/>
    <w:rsid w:val="00F567CE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351"/>
    <w:rsid w:val="00F76AC2"/>
    <w:rsid w:val="00F76B8C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64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5E1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31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3958F-81E9-446A-851E-DE865751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659</Words>
  <Characters>3757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</cp:revision>
  <cp:lastPrinted>2017-05-08T10:55:00Z</cp:lastPrinted>
  <dcterms:created xsi:type="dcterms:W3CDTF">2022-08-09T07:16:00Z</dcterms:created>
  <dcterms:modified xsi:type="dcterms:W3CDTF">2022-08-09T07:16:00Z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